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DFA" w14:textId="77777777" w:rsidR="0087467C" w:rsidRDefault="0087467C" w:rsidP="008746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6"/>
          <w:szCs w:val="36"/>
          <w:lang w:eastAsia="da-DK"/>
          <w14:ligatures w14:val="none"/>
        </w:rPr>
        <w:t xml:space="preserve">Kunstudstilling </w:t>
      </w:r>
      <w:r w:rsidR="00506B73">
        <w:rPr>
          <w:rFonts w:ascii="Arial" w:eastAsia="Times New Roman" w:hAnsi="Arial" w:cs="Arial"/>
          <w:color w:val="222222"/>
          <w:kern w:val="0"/>
          <w:sz w:val="36"/>
          <w:szCs w:val="36"/>
          <w:lang w:eastAsia="da-DK"/>
          <w14:ligatures w14:val="none"/>
        </w:rPr>
        <w:t>med</w:t>
      </w:r>
      <w:r>
        <w:rPr>
          <w:rFonts w:ascii="Arial" w:eastAsia="Times New Roman" w:hAnsi="Arial" w:cs="Arial"/>
          <w:color w:val="222222"/>
          <w:kern w:val="0"/>
          <w:sz w:val="36"/>
          <w:szCs w:val="36"/>
          <w:lang w:eastAsia="da-DK"/>
          <w14:ligatures w14:val="none"/>
        </w:rPr>
        <w:t xml:space="preserve"> 2 x Lone</w:t>
      </w:r>
    </w:p>
    <w:p w14:paraId="69D3C07B" w14:textId="77777777" w:rsidR="0087467C" w:rsidRDefault="0087467C" w:rsidP="008746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:lang w:eastAsia="da-DK"/>
          <w14:ligatures w14:val="none"/>
        </w:rPr>
      </w:pPr>
    </w:p>
    <w:p w14:paraId="7B8C2584" w14:textId="232D4619" w:rsidR="0087467C" w:rsidRDefault="0087467C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Nørager Kultur og Medborgerhuset Kig Ind byder alle velkommen til fernisering tirsdag den 31. oktober. </w:t>
      </w:r>
      <w:r w:rsidR="00506B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Kig </w:t>
      </w:r>
      <w:proofErr w:type="spellStart"/>
      <w:r w:rsidR="00506B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Inds</w:t>
      </w:r>
      <w:proofErr w:type="spellEnd"/>
      <w:r w:rsidR="00506B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kunstudvalg har </w:t>
      </w:r>
      <w:r w:rsidR="0075283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inviteret</w:t>
      </w:r>
      <w:r w:rsidR="004333B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506B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glaskunstner Lone Høy fra Mariager og </w:t>
      </w:r>
      <w:r w:rsidR="0075283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billedkunstner </w:t>
      </w:r>
      <w:r w:rsidR="00506B7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Lone Vammen</w:t>
      </w:r>
      <w:r w:rsidR="0075283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fra Støvring</w:t>
      </w:r>
      <w:r w:rsidR="004333B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="0075283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til at vise deres fine </w:t>
      </w:r>
      <w:r w:rsidR="004333B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værker frem </w:t>
      </w:r>
      <w:r w:rsidR="006852C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ved</w:t>
      </w:r>
      <w:r w:rsidR="004333B4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en udstilling, der kan ses til den 8. januar 2024.</w:t>
      </w:r>
    </w:p>
    <w:p w14:paraId="4A883C4D" w14:textId="77777777" w:rsidR="004333B4" w:rsidRDefault="004333B4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677E3FD8" w14:textId="77777777" w:rsidR="0087467C" w:rsidRPr="0087467C" w:rsidRDefault="00BF4647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Lone Høy h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ar lavet glas i Ca. 11 år. Bor lidt uden for Mariager med skoven rundt omkring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it lille blå hus.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Lone fortæller, at hun 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tog på et glaskursus med en veninde og blev straks grebet af glasset og laver nu kreativt glaskunst fra Det lille blå hus i Mariager. </w:t>
      </w:r>
    </w:p>
    <w:p w14:paraId="7164348E" w14:textId="77777777" w:rsidR="0087467C" w:rsidRPr="0087467C" w:rsidRDefault="00BF4647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Hun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laver sommerfugle til haven m.m. og farverige blomster, små billeder med sjove huse beboet af trolde.</w:t>
      </w:r>
    </w:p>
    <w:p w14:paraId="2C412BCA" w14:textId="16FA193E" w:rsidR="0087467C" w:rsidRDefault="00BF4647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Lone e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r meget optaget af biodiversiteten i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it glas, så man finder små </w:t>
      </w:r>
      <w:proofErr w:type="spellStart"/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bi'er</w:t>
      </w:r>
      <w:proofErr w:type="spellEnd"/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 mariehøns og andre dyr rundt omkring i </w:t>
      </w:r>
      <w:r w:rsidR="00B749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hendes kunstværk</w:t>
      </w:r>
      <w:r w:rsidR="006852C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er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Inspirationen finder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hun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i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si</w:t>
      </w:r>
      <w:r w:rsidR="0087467C"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 have i skoven.</w:t>
      </w:r>
    </w:p>
    <w:p w14:paraId="5B39B621" w14:textId="77777777" w:rsidR="0087467C" w:rsidRPr="0087467C" w:rsidRDefault="0087467C" w:rsidP="00874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87467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da-DK"/>
          <w14:ligatures w14:val="none"/>
        </w:rPr>
        <w:t>Lone Vammen Larsen bor i Støvring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og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arbejder til dagligt som lægesekretær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da-DK"/>
          <w14:ligatures w14:val="none"/>
        </w:rPr>
        <w:t>.</w:t>
      </w:r>
    </w:p>
    <w:p w14:paraId="500CF058" w14:textId="6895EB5B" w:rsidR="0087467C" w:rsidRDefault="0087467C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En stor del af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Lones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fritid bruge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på at male.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Hun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er selvlært billedkunstner og har malet i ca. 8 år.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Hendes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store passion er abstrakte og farvestrålende malerier.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Lone 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elsker friske og stærke farver, hvilket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hendes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 billeder også bærer præg af. Farverne inspirerer og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hun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har som regel ikke en plan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når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hun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begynder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på et maleri.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Lone 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ved aldrig, hvor </w:t>
      </w:r>
      <w:r w:rsidR="00BF464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hendes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malerier fører hen og det er en af de ting, </w:t>
      </w:r>
      <w:r w:rsidR="00B749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hun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holder </w:t>
      </w:r>
      <w:r w:rsidR="00B749F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aller</w:t>
      </w:r>
      <w:r w:rsidRPr="0087467C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mest af</w:t>
      </w:r>
      <w:r w:rsidR="006852C7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ved at male.</w:t>
      </w:r>
    </w:p>
    <w:p w14:paraId="1B6D5070" w14:textId="77777777" w:rsidR="00B749F2" w:rsidRDefault="00B749F2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BB3A4D0" w14:textId="77777777" w:rsidR="00B749F2" w:rsidRDefault="00B749F2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Kig Ind vil være vært ved et glas vin. Alle er velkommen.</w:t>
      </w:r>
    </w:p>
    <w:p w14:paraId="45C6AE62" w14:textId="77777777" w:rsidR="00B749F2" w:rsidRDefault="00B749F2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721CB1E0" w14:textId="77777777" w:rsidR="00B749F2" w:rsidRPr="0087467C" w:rsidRDefault="00B749F2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51E0DB21" w14:textId="77777777" w:rsidR="0087467C" w:rsidRPr="0087467C" w:rsidRDefault="0087467C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A436B76" w14:textId="77777777" w:rsidR="0087467C" w:rsidRPr="0087467C" w:rsidRDefault="0087467C" w:rsidP="008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77E6BFA" w14:textId="77777777" w:rsidR="00AA6001" w:rsidRDefault="00AA6001"/>
    <w:sectPr w:rsidR="00AA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7C"/>
    <w:rsid w:val="004333B4"/>
    <w:rsid w:val="00506B73"/>
    <w:rsid w:val="006852C7"/>
    <w:rsid w:val="00752834"/>
    <w:rsid w:val="0087467C"/>
    <w:rsid w:val="00AA6001"/>
    <w:rsid w:val="00B749F2"/>
    <w:rsid w:val="00BF4647"/>
    <w:rsid w:val="00E1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EC1"/>
  <w15:chartTrackingRefBased/>
  <w15:docId w15:val="{EDAF35D4-805C-4000-B59F-0A47043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Pedersen</dc:creator>
  <cp:keywords/>
  <dc:description/>
  <cp:lastModifiedBy>Eva Pedersen</cp:lastModifiedBy>
  <cp:revision>2</cp:revision>
  <dcterms:created xsi:type="dcterms:W3CDTF">2023-09-21T20:42:00Z</dcterms:created>
  <dcterms:modified xsi:type="dcterms:W3CDTF">2023-09-21T20:42:00Z</dcterms:modified>
</cp:coreProperties>
</file>